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23E1A462" w:rsidR="00770A56" w:rsidRPr="00FC6268" w:rsidRDefault="00BD0A48"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D0A48">
        <w:rPr>
          <w:rFonts w:asciiTheme="minorEastAsia" w:hAnsiTheme="minorEastAsia" w:hint="eastAsia"/>
          <w:sz w:val="28"/>
          <w:szCs w:val="28"/>
        </w:rPr>
        <w:t>北京大学人民医院通州院区3A-6A病房渗漏维修项目</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693D6559"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D0A48" w:rsidRPr="00BD0A48">
        <w:rPr>
          <w:rFonts w:asciiTheme="minorEastAsia" w:hAnsiTheme="minorEastAsia" w:hint="eastAsia"/>
          <w:szCs w:val="21"/>
        </w:rPr>
        <w:t>北京大学人民医院通州院区3A-6A病房渗漏维修项目</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3393E985" w:rsidR="00B2537B" w:rsidRPr="001F35E5"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460123">
        <w:rPr>
          <w:rFonts w:asciiTheme="minorEastAsia" w:hAnsiTheme="minorEastAsia" w:hint="eastAsia"/>
          <w:szCs w:val="21"/>
        </w:rPr>
        <w:t>通州院区住院楼</w:t>
      </w:r>
      <w:r w:rsidR="00460123" w:rsidRPr="00C861C8">
        <w:rPr>
          <w:rFonts w:asciiTheme="minorEastAsia" w:hAnsiTheme="minorEastAsia" w:hint="eastAsia"/>
          <w:szCs w:val="21"/>
        </w:rPr>
        <w:t>漏水点位：住院楼3-6层女卫生间(含更衣室)及4层空调机房地面</w:t>
      </w:r>
      <w:r w:rsidR="002952F8" w:rsidRPr="001F35E5">
        <w:rPr>
          <w:rFonts w:asciiTheme="minorEastAsia" w:hAnsiTheme="minorEastAsia" w:hint="eastAsia"/>
          <w:szCs w:val="21"/>
        </w:rPr>
        <w:t>。</w:t>
      </w:r>
      <w:r w:rsidR="006B0C08" w:rsidRPr="001F35E5">
        <w:rPr>
          <w:rFonts w:asciiTheme="minorEastAsia" w:hAnsiTheme="minorEastAsia" w:hint="eastAsia"/>
          <w:szCs w:val="21"/>
        </w:rPr>
        <w:t>范围包括</w:t>
      </w:r>
      <w:r w:rsidR="00460123">
        <w:rPr>
          <w:rFonts w:asciiTheme="minorEastAsia" w:hAnsiTheme="minorEastAsia" w:hint="eastAsia"/>
          <w:szCs w:val="21"/>
        </w:rPr>
        <w:t>防水工程、装饰装修</w:t>
      </w:r>
      <w:r w:rsidR="006B0C08" w:rsidRPr="001F35E5">
        <w:rPr>
          <w:rFonts w:asciiTheme="minorEastAsia" w:hAnsiTheme="minorEastAsia" w:hint="eastAsia"/>
          <w:szCs w:val="21"/>
        </w:rPr>
        <w:t>等。</w:t>
      </w:r>
    </w:p>
    <w:p w14:paraId="6FF2C80D" w14:textId="56B0F30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1E1C36">
        <w:rPr>
          <w:rFonts w:asciiTheme="minorEastAsia" w:hAnsiTheme="minorEastAsia" w:hint="eastAsia"/>
          <w:szCs w:val="21"/>
        </w:rPr>
        <w:t>60</w:t>
      </w:r>
      <w:r w:rsidRPr="00FC6268">
        <w:rPr>
          <w:rFonts w:asciiTheme="minorEastAsia" w:hAnsiTheme="minorEastAsia" w:hint="eastAsia"/>
          <w:szCs w:val="21"/>
        </w:rPr>
        <w:t>个日历日</w:t>
      </w:r>
      <w:r w:rsidR="00730283">
        <w:rPr>
          <w:rFonts w:asciiTheme="minorEastAsia" w:hAnsiTheme="minorEastAsia" w:hint="eastAsia"/>
          <w:szCs w:val="21"/>
        </w:rPr>
        <w:t>。</w:t>
      </w:r>
      <w:r w:rsidR="00730283" w:rsidRPr="00FC6268">
        <w:rPr>
          <w:rFonts w:asciiTheme="minorEastAsia" w:hAnsiTheme="minorEastAsia" w:hint="eastAsia"/>
          <w:szCs w:val="21"/>
        </w:rPr>
        <w:t xml:space="preserve"> </w:t>
      </w:r>
    </w:p>
    <w:p w14:paraId="4FF192FB" w14:textId="2C4F8174" w:rsidR="00B2537B" w:rsidRPr="00FC6268" w:rsidRDefault="00B2537B" w:rsidP="00693092">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1F35E5" w:rsidRPr="009118F2">
        <w:rPr>
          <w:rFonts w:asciiTheme="minorEastAsia" w:hAnsiTheme="minorEastAsia" w:hint="eastAsia"/>
          <w:szCs w:val="21"/>
        </w:rPr>
        <w:t>180577.86</w:t>
      </w:r>
      <w:r w:rsidR="009118F2" w:rsidRPr="009118F2">
        <w:rPr>
          <w:rFonts w:asciiTheme="minorEastAsia" w:hAnsiTheme="minorEastAsia" w:hint="eastAsia"/>
          <w:szCs w:val="21"/>
        </w:rPr>
        <w:t>元</w:t>
      </w:r>
      <w:r w:rsidR="00693092">
        <w:rPr>
          <w:rFonts w:asciiTheme="minorEastAsia" w:hAnsiTheme="minorEastAsia" w:hint="eastAsia"/>
          <w:szCs w:val="21"/>
        </w:rPr>
        <w:t>；</w:t>
      </w:r>
      <w:r w:rsidRPr="00FC6268">
        <w:rPr>
          <w:rFonts w:asciiTheme="minorEastAsia" w:hAnsiTheme="minorEastAsia" w:hint="eastAsia"/>
          <w:szCs w:val="21"/>
        </w:rPr>
        <w:t>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F97C11F"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21</w:t>
      </w:r>
      <w:r w:rsidR="00E84523" w:rsidRPr="003C0044">
        <w:rPr>
          <w:rFonts w:hAnsi="宋体" w:hint="eastAsia"/>
          <w:szCs w:val="21"/>
        </w:rPr>
        <w:t>年</w:t>
      </w:r>
      <w:r w:rsidR="003C0044">
        <w:rPr>
          <w:rFonts w:hAnsi="宋体" w:hint="eastAsia"/>
          <w:szCs w:val="21"/>
        </w:rPr>
        <w:t>1</w:t>
      </w:r>
      <w:r w:rsidR="002952F8">
        <w:rPr>
          <w:rFonts w:hAnsi="宋体" w:hint="eastAsia"/>
          <w:szCs w:val="21"/>
        </w:rPr>
        <w:t>1</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416CC1D3" w:rsidR="00491FB6" w:rsidRPr="00E13131" w:rsidRDefault="000E2273" w:rsidP="00E33E54">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E13131">
        <w:rPr>
          <w:rFonts w:hAnsi="宋体" w:hint="eastAsia"/>
          <w:szCs w:val="21"/>
        </w:rPr>
        <w:t>建筑工程施工总承包三级及以上资质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7094E2F2"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36A99ADB"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199C2FA2"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0D4195" w:rsidRPr="000D4195">
        <w:rPr>
          <w:rFonts w:asciiTheme="minorEastAsia" w:hAnsiTheme="minorEastAsia" w:hint="eastAsia"/>
          <w:szCs w:val="21"/>
          <w:u w:val="single"/>
        </w:rPr>
        <w:t>通州院区3A-6A病房渗漏维修项目</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3F8840F6"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报名时间：2024年</w:t>
      </w:r>
      <w:r w:rsidR="002952F8">
        <w:rPr>
          <w:rFonts w:asciiTheme="minorEastAsia" w:hAnsiTheme="minorEastAsia" w:hint="eastAsia"/>
          <w:szCs w:val="21"/>
        </w:rPr>
        <w:t>12</w:t>
      </w:r>
      <w:r w:rsidR="007A0631" w:rsidRPr="009772CD">
        <w:rPr>
          <w:rFonts w:asciiTheme="minorEastAsia" w:hAnsiTheme="minorEastAsia" w:hint="eastAsia"/>
          <w:szCs w:val="21"/>
        </w:rPr>
        <w:t>月</w:t>
      </w:r>
      <w:r w:rsidR="000D4195">
        <w:rPr>
          <w:rFonts w:asciiTheme="minorEastAsia" w:hAnsiTheme="minorEastAsia" w:hint="eastAsia"/>
          <w:szCs w:val="21"/>
        </w:rPr>
        <w:t>9</w:t>
      </w:r>
      <w:r w:rsidR="007A0631" w:rsidRPr="009772CD">
        <w:rPr>
          <w:rFonts w:asciiTheme="minorEastAsia" w:hAnsiTheme="minorEastAsia" w:hint="eastAsia"/>
          <w:szCs w:val="21"/>
        </w:rPr>
        <w:t>日9:00——2024年</w:t>
      </w:r>
      <w:r w:rsidR="002952F8">
        <w:rPr>
          <w:rFonts w:asciiTheme="minorEastAsia" w:hAnsiTheme="minorEastAsia" w:hint="eastAsia"/>
          <w:szCs w:val="21"/>
        </w:rPr>
        <w:t>12</w:t>
      </w:r>
      <w:r w:rsidR="007A0631" w:rsidRPr="009772CD">
        <w:rPr>
          <w:rFonts w:asciiTheme="minorEastAsia" w:hAnsiTheme="minorEastAsia" w:hint="eastAsia"/>
          <w:szCs w:val="21"/>
        </w:rPr>
        <w:t>月</w:t>
      </w:r>
      <w:r w:rsidR="000D4195">
        <w:rPr>
          <w:rFonts w:asciiTheme="minorEastAsia" w:hAnsiTheme="minorEastAsia" w:hint="eastAsia"/>
          <w:szCs w:val="21"/>
        </w:rPr>
        <w:t>13</w:t>
      </w:r>
      <w:r w:rsidR="007A0631" w:rsidRPr="009772CD">
        <w:rPr>
          <w:rFonts w:asciiTheme="minorEastAsia" w:hAnsiTheme="minorEastAsia" w:hint="eastAsia"/>
          <w:szCs w:val="21"/>
        </w:rPr>
        <w:t>日16:30</w:t>
      </w:r>
    </w:p>
    <w:p w14:paraId="00AA957B" w14:textId="7E39B0E8"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128B04D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E33E54">
        <w:rPr>
          <w:rFonts w:asciiTheme="minorEastAsia" w:hAnsiTheme="minorEastAsia" w:hint="eastAsia"/>
          <w:szCs w:val="21"/>
        </w:rPr>
        <w:t>1</w:t>
      </w:r>
      <w:r w:rsidRPr="009772CD">
        <w:rPr>
          <w:rFonts w:asciiTheme="minorEastAsia" w:hAnsiTheme="minorEastAsia" w:hint="eastAsia"/>
          <w:szCs w:val="21"/>
        </w:rPr>
        <w:t>采购文件详见本公告附件。</w:t>
      </w:r>
    </w:p>
    <w:p w14:paraId="23DE8543" w14:textId="22D9133F"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12</w:t>
      </w:r>
      <w:r w:rsidR="007A0631"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7FC57B92" w:rsidR="00B81BD2" w:rsidRPr="00C861C8" w:rsidRDefault="002B3D02" w:rsidP="00DE6243">
      <w:pPr>
        <w:numPr>
          <w:ilvl w:val="0"/>
          <w:numId w:val="14"/>
        </w:numPr>
        <w:tabs>
          <w:tab w:val="left" w:pos="567"/>
        </w:tabs>
        <w:spacing w:line="276" w:lineRule="auto"/>
        <w:rPr>
          <w:rFonts w:asciiTheme="minorEastAsia" w:hAnsiTheme="minorEastAsia"/>
          <w:szCs w:val="21"/>
        </w:rPr>
      </w:pPr>
      <w:r w:rsidRPr="00FC6268">
        <w:rPr>
          <w:rFonts w:asciiTheme="minorEastAsia" w:hAnsiTheme="minorEastAsia" w:hint="eastAsia"/>
          <w:szCs w:val="21"/>
        </w:rPr>
        <w:t>工程概况：</w:t>
      </w:r>
      <w:r w:rsidR="00C861C8">
        <w:rPr>
          <w:rFonts w:asciiTheme="minorEastAsia" w:hAnsiTheme="minorEastAsia" w:hint="eastAsia"/>
          <w:szCs w:val="21"/>
        </w:rPr>
        <w:t>通州院区住院楼</w:t>
      </w:r>
      <w:r w:rsidR="00C861C8" w:rsidRPr="00C861C8">
        <w:rPr>
          <w:rFonts w:asciiTheme="minorEastAsia" w:hAnsiTheme="minorEastAsia" w:hint="eastAsia"/>
          <w:szCs w:val="21"/>
        </w:rPr>
        <w:t>漏水点位：住院楼3-6层女卫生间(含更衣室)及4层空调机房地面</w:t>
      </w:r>
      <w:r w:rsidR="00C861C8">
        <w:rPr>
          <w:rFonts w:asciiTheme="minorEastAsia" w:hAnsiTheme="minorEastAsia" w:hint="eastAsia"/>
          <w:szCs w:val="21"/>
        </w:rPr>
        <w:t>。</w:t>
      </w:r>
      <w:r w:rsidR="000D4195" w:rsidRPr="00C861C8">
        <w:rPr>
          <w:rFonts w:asciiTheme="minorEastAsia" w:hAnsiTheme="minorEastAsia" w:hint="eastAsia"/>
          <w:szCs w:val="21"/>
        </w:rPr>
        <w:t>清理原有地面，拆除蹲便器、蹲</w:t>
      </w:r>
      <w:proofErr w:type="gramStart"/>
      <w:r w:rsidR="000D4195" w:rsidRPr="00C861C8">
        <w:rPr>
          <w:rFonts w:asciiTheme="minorEastAsia" w:hAnsiTheme="minorEastAsia" w:hint="eastAsia"/>
          <w:szCs w:val="21"/>
        </w:rPr>
        <w:t>便周圈做</w:t>
      </w:r>
      <w:proofErr w:type="gramEnd"/>
      <w:r w:rsidR="000D4195" w:rsidRPr="00C861C8">
        <w:rPr>
          <w:rFonts w:asciiTheme="minorEastAsia" w:hAnsiTheme="minorEastAsia" w:hint="eastAsia"/>
          <w:szCs w:val="21"/>
        </w:rPr>
        <w:t>防水层、地面高压注浆（丙烯酸盐注浆材料不膨胀、在原有防水层下面及上面形成一层新的防水屏障）、封孔、修复瓷砖、拆除吊顶、高压注浆（油性膨胀材料、在结构板裂缝、混凝土蜂窝处固化、形成结构防水层）；空调机房开凿排水沟，砌筑砖混挡水台，做好防水后排水沟连接排水管至3层平台，地面涂刷防水层；新做被破坏的办公室、更衣室墙面</w:t>
      </w:r>
      <w:r w:rsidR="00E13131" w:rsidRPr="00C861C8">
        <w:rPr>
          <w:rFonts w:asciiTheme="minorEastAsia" w:hAnsiTheme="minorEastAsia" w:hint="eastAsia"/>
          <w:szCs w:val="21"/>
        </w:rPr>
        <w:t>。详见工程量清单。</w:t>
      </w:r>
    </w:p>
    <w:p w14:paraId="69FA52D6" w14:textId="77777777" w:rsidR="000D4195" w:rsidRPr="000D4195" w:rsidRDefault="000D4195" w:rsidP="00DE6243">
      <w:pPr>
        <w:numPr>
          <w:ilvl w:val="0"/>
          <w:numId w:val="14"/>
        </w:numPr>
        <w:tabs>
          <w:tab w:val="left" w:pos="284"/>
          <w:tab w:val="left" w:pos="567"/>
        </w:tabs>
        <w:spacing w:line="276" w:lineRule="auto"/>
        <w:rPr>
          <w:rFonts w:asciiTheme="minorEastAsia" w:hAnsiTheme="minorEastAsia" w:hint="eastAsia"/>
          <w:szCs w:val="21"/>
        </w:rPr>
      </w:pPr>
      <w:r w:rsidRPr="000D4195">
        <w:rPr>
          <w:rFonts w:asciiTheme="minorEastAsia" w:hAnsiTheme="minorEastAsia" w:hint="eastAsia"/>
          <w:szCs w:val="21"/>
        </w:rPr>
        <w:t>施工面积：女卫生间（含更衣室）：78.1㎡、办公室：11.1㎡、4层空调机房局部：5.5㎡。</w:t>
      </w:r>
    </w:p>
    <w:p w14:paraId="4A065C54"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遵循“防排结合、因地制宜、综合治理”的原则设计，遵循“精工实料、注重细部、质量第一、系统管理”的原则施工；</w:t>
      </w:r>
    </w:p>
    <w:p w14:paraId="7110ED10"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细部节点部位进行重点处理，做到细部与大面相结合，形成完整的有效的防水系统；</w:t>
      </w:r>
    </w:p>
    <w:p w14:paraId="316363E4"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 xml:space="preserve">该防水工程选用的防水材料必须性能优良并且是国内成熟的并且已成功运用于重点工程的材料，并应考虑无毒、无味、对环境无污染。 </w:t>
      </w:r>
    </w:p>
    <w:p w14:paraId="4CFBFD04"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防水层施工应分工序进行验收，验收合格才可进行下道工序作业；</w:t>
      </w:r>
    </w:p>
    <w:p w14:paraId="7A265E76"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现场做好安全消防措施，施工现场严禁抽烟，施工后及时清理现场；</w:t>
      </w:r>
    </w:p>
    <w:p w14:paraId="2D02D72B"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严格做好现场扬尘控制，并及时做好垃圾消纳；</w:t>
      </w:r>
    </w:p>
    <w:p w14:paraId="610561AA"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因在病房施工，需做好安全文明施工，减少噪音，做好施工围挡、摆设施工警示牌；</w:t>
      </w:r>
    </w:p>
    <w:p w14:paraId="30B63E4E" w14:textId="77777777" w:rsid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szCs w:val="21"/>
        </w:rPr>
      </w:pPr>
      <w:r w:rsidRPr="000D4195">
        <w:rPr>
          <w:rFonts w:asciiTheme="minorEastAsia" w:hAnsiTheme="minorEastAsia" w:hint="eastAsia"/>
          <w:szCs w:val="21"/>
        </w:rPr>
        <w:t>严格按照施工方案（工艺）进行施工，防水层施工完成后，应进行不少于24小时闭水试验。</w:t>
      </w:r>
    </w:p>
    <w:p w14:paraId="68748DE1" w14:textId="77777777" w:rsidR="000D4195" w:rsidRDefault="00B2537B" w:rsidP="00DE6243">
      <w:pPr>
        <w:numPr>
          <w:ilvl w:val="0"/>
          <w:numId w:val="14"/>
        </w:numPr>
        <w:tabs>
          <w:tab w:val="left" w:pos="284"/>
          <w:tab w:val="left" w:pos="567"/>
          <w:tab w:val="left" w:pos="709"/>
          <w:tab w:val="left" w:pos="851"/>
        </w:tabs>
        <w:spacing w:line="276" w:lineRule="auto"/>
        <w:rPr>
          <w:rFonts w:asciiTheme="minorEastAsia" w:hAnsiTheme="minorEastAsia"/>
          <w:szCs w:val="21"/>
        </w:rPr>
      </w:pPr>
      <w:r w:rsidRPr="000D4195">
        <w:rPr>
          <w:rFonts w:asciiTheme="minorEastAsia" w:hAnsiTheme="minorEastAsia" w:hint="eastAsia"/>
          <w:szCs w:val="21"/>
        </w:rPr>
        <w:t>工期要求：不超过</w:t>
      </w:r>
      <w:r w:rsidR="000D4195" w:rsidRPr="000D4195">
        <w:rPr>
          <w:rFonts w:asciiTheme="minorEastAsia" w:hAnsiTheme="minorEastAsia" w:hint="eastAsia"/>
          <w:szCs w:val="21"/>
        </w:rPr>
        <w:t>15</w:t>
      </w:r>
      <w:r w:rsidRPr="000D4195">
        <w:rPr>
          <w:rFonts w:asciiTheme="minorEastAsia" w:hAnsiTheme="minorEastAsia" w:hint="eastAsia"/>
          <w:szCs w:val="21"/>
        </w:rPr>
        <w:t>个日历日</w:t>
      </w:r>
    </w:p>
    <w:p w14:paraId="2139BD8A" w14:textId="3E428405" w:rsidR="008261E2" w:rsidRDefault="00B2537B" w:rsidP="00DE6243">
      <w:pPr>
        <w:numPr>
          <w:ilvl w:val="0"/>
          <w:numId w:val="14"/>
        </w:numPr>
        <w:tabs>
          <w:tab w:val="left" w:pos="284"/>
          <w:tab w:val="left" w:pos="567"/>
          <w:tab w:val="left" w:pos="720"/>
          <w:tab w:val="left" w:pos="851"/>
        </w:tabs>
        <w:spacing w:line="276" w:lineRule="auto"/>
        <w:rPr>
          <w:rFonts w:asciiTheme="minorEastAsia" w:hAnsiTheme="minorEastAsia"/>
          <w:szCs w:val="21"/>
        </w:rPr>
      </w:pPr>
      <w:r w:rsidRPr="000D4195">
        <w:rPr>
          <w:rFonts w:asciiTheme="minorEastAsia" w:hAnsiTheme="minorEastAsia" w:hint="eastAsia"/>
          <w:szCs w:val="21"/>
        </w:rPr>
        <w:t>质保期：</w:t>
      </w:r>
      <w:r w:rsidR="008261E2" w:rsidRPr="008261E2">
        <w:rPr>
          <w:rFonts w:asciiTheme="minorEastAsia" w:hAnsiTheme="minorEastAsia" w:hint="eastAsia"/>
          <w:szCs w:val="21"/>
        </w:rPr>
        <w:t>根据《建设工程质量管理条例》及有关规定, 约定本工程的保修期</w:t>
      </w:r>
      <w:r w:rsidR="008261E2">
        <w:rPr>
          <w:rFonts w:asciiTheme="minorEastAsia" w:hAnsiTheme="minorEastAsia" w:hint="eastAsia"/>
          <w:szCs w:val="21"/>
        </w:rPr>
        <w:t>要求</w:t>
      </w:r>
      <w:r w:rsidR="008261E2" w:rsidRPr="008261E2">
        <w:rPr>
          <w:rFonts w:asciiTheme="minorEastAsia" w:hAnsiTheme="minorEastAsia" w:hint="eastAsia"/>
          <w:szCs w:val="21"/>
        </w:rPr>
        <w:t xml:space="preserve">如下: </w:t>
      </w:r>
    </w:p>
    <w:p w14:paraId="53DA67F4" w14:textId="7A2CBC1E" w:rsidR="008261E2" w:rsidRPr="00DE6243" w:rsidRDefault="008261E2" w:rsidP="00DE6243">
      <w:pPr>
        <w:pStyle w:val="af"/>
        <w:numPr>
          <w:ilvl w:val="0"/>
          <w:numId w:val="15"/>
        </w:numPr>
        <w:tabs>
          <w:tab w:val="left" w:pos="284"/>
          <w:tab w:val="left" w:pos="567"/>
          <w:tab w:val="left" w:pos="851"/>
        </w:tabs>
        <w:spacing w:line="276" w:lineRule="auto"/>
        <w:ind w:firstLineChars="0" w:hanging="156"/>
        <w:rPr>
          <w:rFonts w:asciiTheme="minorEastAsia" w:hAnsiTheme="minorEastAsia"/>
          <w:szCs w:val="21"/>
        </w:rPr>
      </w:pPr>
      <w:r w:rsidRPr="00DE6243">
        <w:rPr>
          <w:rFonts w:asciiTheme="minorEastAsia" w:hAnsiTheme="minorEastAsia" w:hint="eastAsia"/>
          <w:szCs w:val="21"/>
        </w:rPr>
        <w:t>地基基础工程和主体结构工程为设计文件规定的该工程合理使用年限:</w:t>
      </w:r>
    </w:p>
    <w:p w14:paraId="7CD2CEF5" w14:textId="77777777" w:rsidR="008261E2" w:rsidRPr="00DE6243" w:rsidRDefault="008261E2" w:rsidP="00DE6243">
      <w:pPr>
        <w:pStyle w:val="af"/>
        <w:numPr>
          <w:ilvl w:val="0"/>
          <w:numId w:val="15"/>
        </w:numPr>
        <w:tabs>
          <w:tab w:val="left" w:pos="284"/>
          <w:tab w:val="left" w:pos="567"/>
          <w:tab w:val="left" w:pos="851"/>
        </w:tabs>
        <w:spacing w:line="276" w:lineRule="auto"/>
        <w:ind w:firstLineChars="0" w:hanging="156"/>
        <w:rPr>
          <w:rFonts w:asciiTheme="minorEastAsia" w:hAnsiTheme="minorEastAsia"/>
          <w:szCs w:val="21"/>
        </w:rPr>
      </w:pPr>
      <w:r w:rsidRPr="00DE6243">
        <w:rPr>
          <w:rFonts w:asciiTheme="minorEastAsia" w:hAnsiTheme="minorEastAsia" w:hint="eastAsia"/>
          <w:szCs w:val="21"/>
        </w:rPr>
        <w:t>屋面防水工程、有防水要求的卫生间、房间和外墙面的防渗漏为 5</w:t>
      </w:r>
      <w:r w:rsidRPr="00DE6243">
        <w:rPr>
          <w:rFonts w:asciiTheme="minorEastAsia" w:hAnsiTheme="minorEastAsia" w:hint="eastAsia"/>
          <w:szCs w:val="21"/>
        </w:rPr>
        <w:tab/>
        <w:t>年；</w:t>
      </w:r>
    </w:p>
    <w:p w14:paraId="3E5A8C9B" w14:textId="77777777" w:rsidR="008261E2" w:rsidRPr="00DE6243" w:rsidRDefault="008261E2" w:rsidP="00DE6243">
      <w:pPr>
        <w:pStyle w:val="af"/>
        <w:numPr>
          <w:ilvl w:val="0"/>
          <w:numId w:val="15"/>
        </w:numPr>
        <w:tabs>
          <w:tab w:val="left" w:pos="284"/>
          <w:tab w:val="left" w:pos="567"/>
          <w:tab w:val="left" w:pos="851"/>
        </w:tabs>
        <w:spacing w:line="276" w:lineRule="auto"/>
        <w:ind w:firstLineChars="0" w:hanging="156"/>
        <w:rPr>
          <w:rFonts w:asciiTheme="minorEastAsia" w:hAnsiTheme="minorEastAsia"/>
          <w:szCs w:val="21"/>
        </w:rPr>
      </w:pPr>
      <w:r w:rsidRPr="00DE6243">
        <w:rPr>
          <w:rFonts w:asciiTheme="minorEastAsia" w:hAnsiTheme="minorEastAsia" w:hint="eastAsia"/>
          <w:szCs w:val="21"/>
        </w:rPr>
        <w:t>外窗工程为 2年, 外窗防渗漏为2年， 装修工程为2年；</w:t>
      </w:r>
    </w:p>
    <w:p w14:paraId="32D0FD09" w14:textId="77777777" w:rsidR="008261E2" w:rsidRPr="00DE6243" w:rsidRDefault="008261E2" w:rsidP="00DE6243">
      <w:pPr>
        <w:pStyle w:val="af"/>
        <w:numPr>
          <w:ilvl w:val="0"/>
          <w:numId w:val="15"/>
        </w:numPr>
        <w:tabs>
          <w:tab w:val="left" w:pos="284"/>
          <w:tab w:val="left" w:pos="567"/>
          <w:tab w:val="left" w:pos="851"/>
        </w:tabs>
        <w:spacing w:line="276" w:lineRule="auto"/>
        <w:ind w:firstLineChars="0" w:hanging="156"/>
        <w:rPr>
          <w:rFonts w:asciiTheme="minorEastAsia" w:hAnsiTheme="minorEastAsia"/>
          <w:szCs w:val="21"/>
        </w:rPr>
      </w:pPr>
      <w:r w:rsidRPr="00DE6243">
        <w:rPr>
          <w:rFonts w:asciiTheme="minorEastAsia" w:hAnsiTheme="minorEastAsia" w:hint="eastAsia"/>
          <w:szCs w:val="21"/>
        </w:rPr>
        <w:t xml:space="preserve">电气管线、给排水管道、设备安装工程为 2年 </w:t>
      </w:r>
    </w:p>
    <w:p w14:paraId="16881D3C" w14:textId="77777777" w:rsidR="008261E2" w:rsidRPr="00DE6243" w:rsidRDefault="008261E2" w:rsidP="00DE6243">
      <w:pPr>
        <w:pStyle w:val="af"/>
        <w:numPr>
          <w:ilvl w:val="0"/>
          <w:numId w:val="15"/>
        </w:numPr>
        <w:tabs>
          <w:tab w:val="left" w:pos="284"/>
          <w:tab w:val="left" w:pos="567"/>
          <w:tab w:val="left" w:pos="851"/>
        </w:tabs>
        <w:spacing w:line="276" w:lineRule="auto"/>
        <w:ind w:firstLineChars="0" w:hanging="156"/>
        <w:rPr>
          <w:rFonts w:asciiTheme="minorEastAsia" w:hAnsiTheme="minorEastAsia"/>
          <w:szCs w:val="21"/>
        </w:rPr>
      </w:pPr>
      <w:r w:rsidRPr="00DE6243">
        <w:rPr>
          <w:rFonts w:asciiTheme="minorEastAsia" w:hAnsiTheme="minorEastAsia" w:hint="eastAsia"/>
          <w:szCs w:val="21"/>
        </w:rPr>
        <w:t>供热与供冷系统为 2个采暖期、供冷期；</w:t>
      </w:r>
    </w:p>
    <w:p w14:paraId="7ED64DE6" w14:textId="77777777" w:rsidR="008261E2" w:rsidRPr="00DE6243" w:rsidRDefault="008261E2" w:rsidP="00DE6243">
      <w:pPr>
        <w:pStyle w:val="af"/>
        <w:numPr>
          <w:ilvl w:val="0"/>
          <w:numId w:val="15"/>
        </w:numPr>
        <w:tabs>
          <w:tab w:val="left" w:pos="284"/>
          <w:tab w:val="left" w:pos="567"/>
          <w:tab w:val="left" w:pos="851"/>
        </w:tabs>
        <w:spacing w:line="276" w:lineRule="auto"/>
        <w:ind w:firstLineChars="0" w:hanging="156"/>
        <w:rPr>
          <w:rFonts w:asciiTheme="minorEastAsia" w:hAnsiTheme="minorEastAsia" w:hint="eastAsia"/>
          <w:szCs w:val="21"/>
        </w:rPr>
      </w:pPr>
      <w:r w:rsidRPr="00DE6243">
        <w:rPr>
          <w:rFonts w:asciiTheme="minorEastAsia" w:hAnsiTheme="minorEastAsia" w:hint="eastAsia"/>
          <w:szCs w:val="21"/>
        </w:rPr>
        <w:t>住宅小区内的给排水设施、道路等配套工程为2年；</w:t>
      </w:r>
    </w:p>
    <w:p w14:paraId="3BE7AC5A" w14:textId="75FC0FF8" w:rsidR="00B2537B" w:rsidRPr="00DE6243" w:rsidRDefault="008261E2" w:rsidP="00DE6243">
      <w:pPr>
        <w:pStyle w:val="af"/>
        <w:numPr>
          <w:ilvl w:val="0"/>
          <w:numId w:val="15"/>
        </w:numPr>
        <w:tabs>
          <w:tab w:val="left" w:pos="284"/>
          <w:tab w:val="left" w:pos="567"/>
          <w:tab w:val="left" w:pos="851"/>
        </w:tabs>
        <w:spacing w:line="276" w:lineRule="auto"/>
        <w:ind w:firstLineChars="0" w:hanging="156"/>
        <w:rPr>
          <w:rFonts w:asciiTheme="minorEastAsia" w:hAnsiTheme="minorEastAsia" w:hint="eastAsia"/>
          <w:szCs w:val="21"/>
        </w:rPr>
      </w:pPr>
      <w:r w:rsidRPr="00DE6243">
        <w:rPr>
          <w:rFonts w:asciiTheme="minorEastAsia" w:hAnsiTheme="minorEastAsia" w:hint="eastAsia"/>
          <w:szCs w:val="21"/>
        </w:rPr>
        <w:t xml:space="preserve">其他项目保修期限约定如下: </w:t>
      </w:r>
      <w:r w:rsidRPr="00DE6243">
        <w:rPr>
          <w:rFonts w:asciiTheme="minorEastAsia" w:hAnsiTheme="minorEastAsia"/>
          <w:szCs w:val="21"/>
        </w:rPr>
        <w:t>2</w:t>
      </w:r>
      <w:r w:rsidRPr="00DE6243">
        <w:rPr>
          <w:rFonts w:asciiTheme="minorEastAsia" w:hAnsiTheme="minorEastAsia" w:hint="eastAsia"/>
          <w:szCs w:val="21"/>
        </w:rPr>
        <w:t>年。</w:t>
      </w:r>
    </w:p>
    <w:p w14:paraId="024C9C37"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承包人应遵守发包人的安全保卫及其它有关规章制度。</w:t>
      </w:r>
    </w:p>
    <w:p w14:paraId="50119B5C"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本工程为医院卫生间及空调机房防水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4E81E6CC"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现场封闭管理严格按照《北京市施工围挡容貌景观设计规范》设计、制作、安装围挡，并在工程建设全过程中，</w:t>
      </w:r>
      <w:r w:rsidRPr="000D4195">
        <w:rPr>
          <w:rFonts w:asciiTheme="minorEastAsia" w:hAnsiTheme="minorEastAsia" w:hint="eastAsia"/>
          <w:szCs w:val="21"/>
        </w:rPr>
        <w:lastRenderedPageBreak/>
        <w:t>做好围挡的清洁和维护工作，确保围挡的安全牢固、整洁美观。安全防护应增加现场围挡将施工区域与非</w:t>
      </w:r>
      <w:r w:rsidRPr="000D4195">
        <w:rPr>
          <w:rFonts w:asciiTheme="minorEastAsia" w:hAnsiTheme="minorEastAsia"/>
          <w:szCs w:val="21"/>
        </w:rPr>
        <w:t>施工区域</w:t>
      </w:r>
      <w:r w:rsidRPr="000D4195">
        <w:rPr>
          <w:rFonts w:asciiTheme="minorEastAsia" w:hAnsiTheme="minorEastAsia" w:hint="eastAsia"/>
          <w:szCs w:val="21"/>
        </w:rPr>
        <w:t>完全隔离。</w:t>
      </w:r>
    </w:p>
    <w:p w14:paraId="688010CD"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施工场地清洁卫生的要求:对施工渣土、生产和生活垃圾应及时清运,承包人承担由此发生的费用。</w:t>
      </w:r>
    </w:p>
    <w:p w14:paraId="14116982"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承包人有责任采取必要的措施,协商并解决扰民问题,承包人必须遵照有关国家、北京市政府发布的规定,避免或减少由于施工造成的噪音、空气污染而带来的扰民影响。承包人必须主动协调同周围工作人员、患者的关系,以免造成窝工、停工、延误工期的现象发生。如承包人在进行施工期间,因此发生噪音、空气污染等扰民事故应承担相应的责任。</w:t>
      </w:r>
    </w:p>
    <w:p w14:paraId="7B095C51"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施工方施工时应先行勘察现场,对周边环境的情况进行详细摸底 ,分析可能的安全隐患,识别风险源,排除风险、并制定针对性的隔离、保护措施。</w:t>
      </w:r>
    </w:p>
    <w:p w14:paraId="31278331"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按规范要求搭设施工所必须的操作</w:t>
      </w:r>
      <w:proofErr w:type="gramStart"/>
      <w:r w:rsidRPr="000D4195">
        <w:rPr>
          <w:rFonts w:asciiTheme="minorEastAsia" w:hAnsiTheme="minorEastAsia" w:hint="eastAsia"/>
          <w:szCs w:val="21"/>
        </w:rPr>
        <w:t>平台及架体</w:t>
      </w:r>
      <w:proofErr w:type="gramEnd"/>
      <w:r w:rsidRPr="000D4195">
        <w:rPr>
          <w:rFonts w:asciiTheme="minorEastAsia" w:hAnsiTheme="minorEastAsia" w:hint="eastAsia"/>
          <w:szCs w:val="21"/>
        </w:rPr>
        <w:t>等临时设施 ,在施工现场有潜在风险的部位设置醒目的安全警示标志,在施工场地设置安全信息检查提示牌。安全设施设置不到位,安全检查验收没通过,严禁工人施工作业。</w:t>
      </w:r>
    </w:p>
    <w:p w14:paraId="53E0BAB4"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建立健全各类安全管理制度,并坚决贯彻执行,严格考核。对各个层面及岗位上的安全工作,要件</w:t>
      </w:r>
      <w:proofErr w:type="gramStart"/>
      <w:r w:rsidRPr="000D4195">
        <w:rPr>
          <w:rFonts w:asciiTheme="minorEastAsia" w:hAnsiTheme="minorEastAsia" w:hint="eastAsia"/>
          <w:szCs w:val="21"/>
        </w:rPr>
        <w:t>件</w:t>
      </w:r>
      <w:proofErr w:type="gramEnd"/>
      <w:r w:rsidRPr="000D4195">
        <w:rPr>
          <w:rFonts w:asciiTheme="minorEastAsia" w:hAnsiTheme="minorEastAsia" w:hint="eastAsia"/>
          <w:szCs w:val="21"/>
        </w:rPr>
        <w:t>落地。</w:t>
      </w:r>
    </w:p>
    <w:p w14:paraId="6F67654D"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考虑到医院运行的特殊性,施工时不得影响医院的正常运行,并且不得出现工期延期等情况。</w:t>
      </w:r>
      <w:r w:rsidRPr="000D4195">
        <w:rPr>
          <w:rFonts w:asciiTheme="minorEastAsia" w:hAnsiTheme="minorEastAsia"/>
          <w:szCs w:val="21"/>
        </w:rPr>
        <w:t xml:space="preserve"> </w:t>
      </w:r>
    </w:p>
    <w:p w14:paraId="6CA639F9"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材料、渣土运输车辆提前2</w:t>
      </w:r>
      <w:r w:rsidRPr="000D4195">
        <w:rPr>
          <w:rFonts w:asciiTheme="minorEastAsia" w:hAnsiTheme="minorEastAsia"/>
          <w:szCs w:val="21"/>
        </w:rPr>
        <w:t>4</w:t>
      </w:r>
      <w:r w:rsidRPr="000D4195">
        <w:rPr>
          <w:rFonts w:asciiTheme="minorEastAsia" w:hAnsiTheme="minorEastAsia" w:hint="eastAsia"/>
          <w:szCs w:val="21"/>
        </w:rPr>
        <w:t>小时向发包人保卫处报备办</w:t>
      </w:r>
      <w:proofErr w:type="gramStart"/>
      <w:r w:rsidRPr="000D4195">
        <w:rPr>
          <w:rFonts w:asciiTheme="minorEastAsia" w:hAnsiTheme="minorEastAsia" w:hint="eastAsia"/>
          <w:szCs w:val="21"/>
        </w:rPr>
        <w:t>理手续</w:t>
      </w:r>
      <w:proofErr w:type="gramEnd"/>
      <w:r w:rsidRPr="000D4195">
        <w:rPr>
          <w:rFonts w:asciiTheme="minorEastAsia" w:hAnsiTheme="minorEastAsia" w:hint="eastAsia"/>
          <w:szCs w:val="21"/>
        </w:rPr>
        <w:t>后，可临时进出）</w:t>
      </w:r>
    </w:p>
    <w:p w14:paraId="400B012A"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已竣工验收后保修期内发现因承包人原因造成的工程质量问题负责免费返修,对造成的损失负责全部赔偿。</w:t>
      </w:r>
    </w:p>
    <w:p w14:paraId="01387DE8"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工程未达到验收标准或验收后因质量问题,影响发包人正常使用的,承包人应按合同价款的10%向发包人支付违约金,当违约金不足以弥补发包人实际损失的,承包人还应赔偿发包人的实际损失,同时,承包人应立即返工修复,</w:t>
      </w:r>
      <w:proofErr w:type="gramStart"/>
      <w:r w:rsidRPr="000D4195">
        <w:rPr>
          <w:rFonts w:asciiTheme="minorEastAsia" w:hAnsiTheme="minorEastAsia" w:hint="eastAsia"/>
          <w:szCs w:val="21"/>
        </w:rPr>
        <w:t>履行维保义务</w:t>
      </w:r>
      <w:proofErr w:type="gramEnd"/>
      <w:r w:rsidRPr="000D4195">
        <w:rPr>
          <w:rFonts w:asciiTheme="minorEastAsia" w:hAnsiTheme="minorEastAsia" w:hint="eastAsia"/>
          <w:szCs w:val="21"/>
        </w:rPr>
        <w:t>,返工修复工程须经发包人验收合格。</w:t>
      </w:r>
    </w:p>
    <w:p w14:paraId="6F42D1FE" w14:textId="7777777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承包人应承担在施工中因承包人原因发生的停工、返工、材料及物件的倒运、机械二次进场等所造成的损失。</w:t>
      </w:r>
    </w:p>
    <w:p w14:paraId="717EFDA0" w14:textId="0B680657" w:rsidR="000D4195" w:rsidRP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承包人</w:t>
      </w:r>
      <w:proofErr w:type="gramStart"/>
      <w:r w:rsidRPr="000D4195">
        <w:rPr>
          <w:rFonts w:asciiTheme="minorEastAsia" w:hAnsiTheme="minorEastAsia" w:hint="eastAsia"/>
          <w:szCs w:val="21"/>
        </w:rPr>
        <w:t>须设置</w:t>
      </w:r>
      <w:proofErr w:type="gramEnd"/>
      <w:r w:rsidRPr="000D4195">
        <w:rPr>
          <w:rFonts w:asciiTheme="minorEastAsia" w:hAnsiTheme="minorEastAsia" w:hint="eastAsia"/>
          <w:szCs w:val="21"/>
        </w:rPr>
        <w:t>现场垃圾站,并负责统一外运自身建筑及生活垃圾。</w:t>
      </w:r>
    </w:p>
    <w:p w14:paraId="18980247" w14:textId="445EA580" w:rsidR="000D4195" w:rsidRDefault="000D4195" w:rsidP="00DE6243">
      <w:pPr>
        <w:numPr>
          <w:ilvl w:val="0"/>
          <w:numId w:val="14"/>
        </w:numPr>
        <w:tabs>
          <w:tab w:val="left" w:pos="284"/>
          <w:tab w:val="left" w:pos="567"/>
          <w:tab w:val="left" w:pos="709"/>
          <w:tab w:val="left" w:pos="851"/>
        </w:tabs>
        <w:spacing w:line="276" w:lineRule="auto"/>
        <w:rPr>
          <w:rFonts w:asciiTheme="minorEastAsia" w:hAnsiTheme="minorEastAsia"/>
          <w:szCs w:val="21"/>
        </w:rPr>
      </w:pPr>
      <w:r w:rsidRPr="000D4195">
        <w:rPr>
          <w:rFonts w:asciiTheme="minorEastAsia" w:hAnsiTheme="minorEastAsia" w:hint="eastAsia"/>
          <w:szCs w:val="21"/>
        </w:rPr>
        <w:t>承包人如未履约上述条款约定的任何义务,而给发包人带来任何工期、费用或工程质量上的损失,均应负责赔偿,并酌情</w:t>
      </w:r>
      <w:proofErr w:type="gramStart"/>
      <w:r w:rsidRPr="000D4195">
        <w:rPr>
          <w:rFonts w:asciiTheme="minorEastAsia" w:hAnsiTheme="minorEastAsia" w:hint="eastAsia"/>
          <w:szCs w:val="21"/>
        </w:rPr>
        <w:t>扣减总</w:t>
      </w:r>
      <w:proofErr w:type="gramEnd"/>
      <w:r w:rsidRPr="000D4195">
        <w:rPr>
          <w:rFonts w:asciiTheme="minorEastAsia" w:hAnsiTheme="minorEastAsia" w:hint="eastAsia"/>
          <w:szCs w:val="21"/>
        </w:rPr>
        <w:t>施工费。如果发包人自行完成或另请他人完成该等配合工作,则发包人有权将有关费用从合同价款中扣除。</w:t>
      </w:r>
    </w:p>
    <w:p w14:paraId="5275BFAE" w14:textId="2CD593E8" w:rsidR="008277A3" w:rsidRPr="000D4195" w:rsidRDefault="004B1047" w:rsidP="00DE6243">
      <w:pPr>
        <w:numPr>
          <w:ilvl w:val="0"/>
          <w:numId w:val="14"/>
        </w:numPr>
        <w:tabs>
          <w:tab w:val="left" w:pos="284"/>
          <w:tab w:val="left" w:pos="567"/>
          <w:tab w:val="left" w:pos="709"/>
          <w:tab w:val="left" w:pos="851"/>
        </w:tabs>
        <w:spacing w:line="276" w:lineRule="auto"/>
        <w:rPr>
          <w:rFonts w:asciiTheme="minorEastAsia" w:hAnsiTheme="minorEastAsia" w:hint="eastAsia"/>
          <w:szCs w:val="21"/>
        </w:rPr>
      </w:pPr>
      <w:r w:rsidRPr="000D4195">
        <w:rPr>
          <w:rFonts w:asciiTheme="minorEastAsia" w:hAnsiTheme="minorEastAsia" w:hint="eastAsia"/>
          <w:szCs w:val="21"/>
        </w:rPr>
        <w:t>报价</w:t>
      </w:r>
      <w:r w:rsidR="008277A3" w:rsidRPr="000D4195">
        <w:rPr>
          <w:rFonts w:asciiTheme="minorEastAsia" w:hAnsiTheme="minorEastAsia" w:hint="eastAsia"/>
          <w:szCs w:val="21"/>
        </w:rPr>
        <w:t>要求：</w:t>
      </w:r>
    </w:p>
    <w:p w14:paraId="1FC2F5E5" w14:textId="03A923B2" w:rsidR="004E1D0F" w:rsidRPr="004E1D0F" w:rsidRDefault="00405F4D" w:rsidP="00DE6243">
      <w:pPr>
        <w:pStyle w:val="af"/>
        <w:numPr>
          <w:ilvl w:val="0"/>
          <w:numId w:val="14"/>
        </w:numPr>
        <w:spacing w:line="257" w:lineRule="auto"/>
        <w:ind w:right="58" w:firstLineChars="0"/>
        <w:rPr>
          <w:rFonts w:asciiTheme="minorEastAsia" w:eastAsiaTheme="minorEastAsia" w:hAnsiTheme="minorEastAsia" w:hint="eastAsia"/>
          <w:szCs w:val="21"/>
        </w:rPr>
      </w:pPr>
      <w:r w:rsidRPr="00405F4D">
        <w:rPr>
          <w:rFonts w:asciiTheme="minorEastAsia" w:eastAsiaTheme="minorEastAsia" w:hAnsiTheme="minorEastAsia"/>
          <w:szCs w:val="21"/>
        </w:rPr>
        <w:t>本工程量清单依据的计量计价规范</w:t>
      </w:r>
      <w:r>
        <w:rPr>
          <w:rFonts w:asciiTheme="minorEastAsia" w:eastAsiaTheme="minorEastAsia" w:hAnsiTheme="minorEastAsia" w:hint="eastAsia"/>
          <w:szCs w:val="21"/>
        </w:rPr>
        <w:t>及编制依据</w:t>
      </w:r>
      <w:r w:rsidRPr="00405F4D">
        <w:rPr>
          <w:rFonts w:asciiTheme="minorEastAsia" w:eastAsiaTheme="minorEastAsia" w:hAnsiTheme="minorEastAsia"/>
          <w:szCs w:val="21"/>
        </w:rPr>
        <w:t>：</w:t>
      </w:r>
      <w:r w:rsidR="00CF075F" w:rsidRPr="00CF075F">
        <w:rPr>
          <w:rFonts w:asciiTheme="minorEastAsia" w:eastAsiaTheme="minorEastAsia" w:hAnsiTheme="minorEastAsia" w:hint="eastAsia"/>
          <w:szCs w:val="21"/>
        </w:rPr>
        <w:t>《建设工程工程量计价规范》(GB50500-2013)、(《房屋修缮工程工程量计算标准》(DB11/T638-2023)</w:t>
      </w:r>
      <w:r w:rsidR="00CF075F">
        <w:rPr>
          <w:rFonts w:asciiTheme="minorEastAsia" w:eastAsiaTheme="minorEastAsia" w:hAnsiTheme="minorEastAsia" w:hint="eastAsia"/>
          <w:szCs w:val="21"/>
        </w:rPr>
        <w:t>、</w:t>
      </w:r>
      <w:r w:rsidR="00CF075F" w:rsidRPr="00CF075F">
        <w:rPr>
          <w:rFonts w:asciiTheme="minorEastAsia" w:eastAsiaTheme="minorEastAsia" w:hAnsiTheme="minorEastAsia" w:hint="eastAsia"/>
          <w:szCs w:val="21"/>
        </w:rPr>
        <w:t>2021年《北京市房屋修缮工程计价依据一预算消耗量标准》</w:t>
      </w:r>
      <w:r w:rsidRPr="00405F4D">
        <w:rPr>
          <w:rFonts w:asciiTheme="minorEastAsia" w:eastAsiaTheme="minorEastAsia" w:hAnsiTheme="minorEastAsia"/>
          <w:szCs w:val="21"/>
        </w:rPr>
        <w:t>，2024 年第</w:t>
      </w:r>
      <w:r w:rsidR="008A4A48">
        <w:rPr>
          <w:rFonts w:asciiTheme="minorEastAsia" w:eastAsiaTheme="minorEastAsia" w:hAnsiTheme="minorEastAsia" w:hint="eastAsia"/>
          <w:szCs w:val="21"/>
        </w:rPr>
        <w:t>10</w:t>
      </w:r>
      <w:r w:rsidRPr="00405F4D">
        <w:rPr>
          <w:rFonts w:asciiTheme="minorEastAsia" w:eastAsiaTheme="minorEastAsia" w:hAnsiTheme="minorEastAsia"/>
          <w:szCs w:val="21"/>
        </w:rPr>
        <w:t xml:space="preserve"> 期</w:t>
      </w:r>
      <w:r w:rsidRPr="00405F4D">
        <w:rPr>
          <w:rFonts w:asciiTheme="minorEastAsia" w:hAnsiTheme="minorEastAsia"/>
          <w:szCs w:val="21"/>
        </w:rPr>
        <w:t>《北京工程造价信息》</w:t>
      </w:r>
      <w:r w:rsidR="003F5E6A">
        <w:rPr>
          <w:rFonts w:asciiTheme="minorEastAsia" w:hAnsiTheme="minorEastAsia" w:hint="eastAsia"/>
          <w:szCs w:val="21"/>
        </w:rPr>
        <w:t>。</w:t>
      </w:r>
    </w:p>
    <w:p w14:paraId="1A7D6CFC" w14:textId="44F00891" w:rsidR="004E1D0F" w:rsidRPr="004E1D0F" w:rsidRDefault="003F5E6A" w:rsidP="00DE6243">
      <w:pPr>
        <w:pStyle w:val="af"/>
        <w:numPr>
          <w:ilvl w:val="0"/>
          <w:numId w:val="14"/>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2A1CDD" w:rsidRPr="009118F2">
        <w:rPr>
          <w:rFonts w:asciiTheme="minorEastAsia" w:eastAsiaTheme="minorEastAsia" w:hAnsiTheme="minorEastAsia" w:hint="eastAsia"/>
          <w:szCs w:val="21"/>
        </w:rPr>
        <w:t>180577.86</w:t>
      </w:r>
      <w:r w:rsidR="00CF075F" w:rsidRPr="00FC6268">
        <w:rPr>
          <w:rFonts w:asciiTheme="minorEastAsia" w:hAnsiTheme="minorEastAsia" w:hint="eastAsia"/>
          <w:szCs w:val="21"/>
        </w:rPr>
        <w:t>元</w:t>
      </w:r>
      <w:r w:rsidRPr="004E1D0F">
        <w:rPr>
          <w:rFonts w:asciiTheme="minorEastAsia" w:hAnsiTheme="minorEastAsia"/>
          <w:szCs w:val="21"/>
        </w:rPr>
        <w:t>;其中： 分部分项工程合价为：</w:t>
      </w:r>
      <w:r w:rsidR="00CF075F">
        <w:rPr>
          <w:rFonts w:asciiTheme="minorEastAsia" w:hAnsiTheme="minorEastAsia" w:hint="eastAsia"/>
          <w:szCs w:val="21"/>
        </w:rPr>
        <w:t>146849.08</w:t>
      </w:r>
      <w:r w:rsidRPr="004E1D0F">
        <w:rPr>
          <w:rFonts w:asciiTheme="minorEastAsia" w:hAnsiTheme="minorEastAsia"/>
          <w:szCs w:val="21"/>
        </w:rPr>
        <w:t>元 ； 措施项目合价为：</w:t>
      </w:r>
      <w:r w:rsidR="00CF075F">
        <w:rPr>
          <w:rFonts w:asciiTheme="minorEastAsia" w:hAnsiTheme="minorEastAsia" w:hint="eastAsia"/>
          <w:szCs w:val="21"/>
        </w:rPr>
        <w:t>18818.68</w:t>
      </w:r>
      <w:r w:rsidRPr="004E1D0F">
        <w:rPr>
          <w:rFonts w:asciiTheme="minorEastAsia" w:hAnsiTheme="minorEastAsia"/>
          <w:szCs w:val="21"/>
        </w:rPr>
        <w:t>元 ； 其他项目合价为：</w:t>
      </w:r>
      <w:r w:rsidR="001C4F4E">
        <w:rPr>
          <w:rFonts w:asciiTheme="minorEastAsia" w:hAnsiTheme="minorEastAsia" w:hint="eastAsia"/>
          <w:szCs w:val="21"/>
        </w:rPr>
        <w:t>0</w:t>
      </w:r>
      <w:r w:rsidRPr="004E1D0F">
        <w:rPr>
          <w:rFonts w:asciiTheme="minorEastAsia" w:hAnsiTheme="minorEastAsia"/>
          <w:szCs w:val="21"/>
        </w:rPr>
        <w:t>元；税金的合价为：</w:t>
      </w:r>
      <w:r w:rsidR="00CF075F">
        <w:rPr>
          <w:rFonts w:asciiTheme="minorEastAsia" w:hAnsiTheme="minorEastAsia" w:hint="eastAsia"/>
          <w:szCs w:val="21"/>
        </w:rPr>
        <w:t>14910.1</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 xml:space="preserve">元；材料和工程设备暂估价(含税)合计金额：0元；暂列金额（不含计日工）（含税）合计金额： </w:t>
      </w:r>
      <w:r w:rsidR="001C4F4E">
        <w:rPr>
          <w:rFonts w:asciiTheme="minorEastAsia" w:hAnsiTheme="minorEastAsia" w:hint="eastAsia"/>
          <w:szCs w:val="21"/>
        </w:rPr>
        <w:t>0</w:t>
      </w:r>
      <w:r w:rsidRPr="004E1D0F">
        <w:rPr>
          <w:rFonts w:asciiTheme="minorEastAsia" w:hAnsiTheme="minorEastAsia"/>
          <w:szCs w:val="21"/>
        </w:rPr>
        <w:t>元；安全文明施工费（含税）合计金额：</w:t>
      </w:r>
      <w:r w:rsidR="00CF075F">
        <w:rPr>
          <w:rFonts w:asciiTheme="minorEastAsia" w:hAnsiTheme="minorEastAsia" w:hint="eastAsia"/>
          <w:szCs w:val="21"/>
        </w:rPr>
        <w:t>6997.13</w:t>
      </w:r>
      <w:r w:rsidRPr="004E1D0F">
        <w:rPr>
          <w:rFonts w:asciiTheme="minorEastAsia" w:hAnsiTheme="minorEastAsia"/>
          <w:szCs w:val="21"/>
        </w:rPr>
        <w:t>元； 赶工增加费（含税）合计金额（如有）：0元。</w:t>
      </w:r>
    </w:p>
    <w:p w14:paraId="680A3D61" w14:textId="79E9D42B" w:rsidR="003F5E6A" w:rsidRPr="004E1D0F" w:rsidRDefault="003F5E6A" w:rsidP="00DE6243">
      <w:pPr>
        <w:pStyle w:val="af"/>
        <w:numPr>
          <w:ilvl w:val="0"/>
          <w:numId w:val="14"/>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w:t>
      </w:r>
      <w:proofErr w:type="gramStart"/>
      <w:r w:rsidRPr="004E1D0F">
        <w:rPr>
          <w:rFonts w:asciiTheme="minorEastAsia" w:hAnsiTheme="minorEastAsia"/>
          <w:szCs w:val="21"/>
        </w:rPr>
        <w:t>设备暂估单价</w:t>
      </w:r>
      <w:proofErr w:type="gramEnd"/>
      <w:r w:rsidRPr="004E1D0F">
        <w:rPr>
          <w:rFonts w:asciiTheme="minorEastAsia" w:hAnsiTheme="minorEastAsia"/>
          <w:szCs w:val="21"/>
        </w:rPr>
        <w:t>或暂列金额与磋商文件中给 定的不一致的，响应无效。</w:t>
      </w:r>
    </w:p>
    <w:p w14:paraId="32F8B434" w14:textId="1A25643A" w:rsidR="00347B37" w:rsidRPr="00FC6268" w:rsidRDefault="00596FEF" w:rsidP="009118F2">
      <w:pPr>
        <w:spacing w:line="560" w:lineRule="exact"/>
        <w:ind w:leftChars="1" w:left="495" w:hangingChars="234" w:hanging="493"/>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9118F2" w:rsidRPr="009118F2">
        <w:rPr>
          <w:rFonts w:asciiTheme="minorEastAsia" w:hAnsiTheme="minorEastAsia" w:hint="eastAsia"/>
          <w:szCs w:val="21"/>
        </w:rPr>
        <w:t>180577.86元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w:t>
      </w:r>
      <w:r w:rsidRPr="00FC6268">
        <w:rPr>
          <w:rFonts w:asciiTheme="minorEastAsia" w:hAnsiTheme="minorEastAsia" w:cs="宋体" w:hint="eastAsia"/>
          <w:szCs w:val="21"/>
        </w:rPr>
        <w:lastRenderedPageBreak/>
        <w:t>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663ED0B7"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(21</w:t>
      </w:r>
      <w:r w:rsidR="00B740BF" w:rsidRPr="003C0044">
        <w:rPr>
          <w:rFonts w:hAnsi="宋体" w:hint="eastAsia"/>
          <w:szCs w:val="21"/>
        </w:rPr>
        <w:t>年</w:t>
      </w:r>
      <w:r w:rsidR="00B740BF">
        <w:rPr>
          <w:rFonts w:hAnsi="宋体" w:hint="eastAsia"/>
          <w:szCs w:val="21"/>
        </w:rPr>
        <w:t>11</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E493F79" w:rsidR="005B190B" w:rsidRDefault="00B740BF" w:rsidP="0092359F">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92359F">
        <w:rPr>
          <w:rFonts w:hAnsi="宋体" w:hint="eastAsia"/>
          <w:szCs w:val="21"/>
        </w:rPr>
        <w:t>建筑工程施工总承包三级及以上资质</w:t>
      </w:r>
      <w:r w:rsidR="0092359F" w:rsidRPr="002952F8">
        <w:rPr>
          <w:rFonts w:hAnsi="宋体" w:hint="eastAsia"/>
          <w:szCs w:val="21"/>
        </w:rPr>
        <w:t>。</w:t>
      </w:r>
    </w:p>
    <w:p w14:paraId="7B999684" w14:textId="3C883B0E"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F66FAE">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92359F">
        <w:rPr>
          <w:rFonts w:asciiTheme="minorEastAsia" w:hAnsiTheme="minorEastAsia" w:hint="eastAsia"/>
          <w:szCs w:val="21"/>
        </w:rPr>
        <w:t>建筑</w:t>
      </w:r>
      <w:r w:rsidR="00B740BF">
        <w:rPr>
          <w:rFonts w:asciiTheme="minorEastAsia" w:hAnsiTheme="minorEastAsia" w:hint="eastAsia"/>
          <w:szCs w:val="21"/>
        </w:rPr>
        <w:t>工程专业</w:t>
      </w:r>
      <w:r w:rsidRPr="00580B22">
        <w:rPr>
          <w:rFonts w:asciiTheme="minorEastAsia" w:hAnsiTheme="minorEastAsia" w:hint="eastAsia"/>
          <w:szCs w:val="21"/>
        </w:rPr>
        <w:t>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44DC2C1E"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F66FAE">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751FE57C"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00A16FD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F66FAE">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3C0044">
        <w:rPr>
          <w:rFonts w:asciiTheme="minorEastAsia" w:hAnsiTheme="minorEastAsia" w:hint="eastAsia"/>
          <w:szCs w:val="21"/>
        </w:rPr>
        <w:t>1</w:t>
      </w:r>
      <w:r w:rsidR="00B740BF">
        <w:rPr>
          <w:rFonts w:asciiTheme="minorEastAsia" w:hAnsiTheme="minorEastAsia" w:hint="eastAsia"/>
          <w:szCs w:val="21"/>
        </w:rPr>
        <w:t>1</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175C5DD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6B87F3CC"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F66FAE">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09CC2EA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F66FAE">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7644130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F66FAE">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4051A73E"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lastRenderedPageBreak/>
        <w:t>（</w:t>
      </w:r>
      <w:r w:rsidR="002A3847" w:rsidRPr="002A3847">
        <w:rPr>
          <w:rFonts w:asciiTheme="minorEastAsia" w:hAnsiTheme="minorEastAsia" w:hint="eastAsia"/>
          <w:b/>
          <w:bCs/>
          <w:szCs w:val="21"/>
        </w:rPr>
        <w:t>1</w:t>
      </w:r>
      <w:r w:rsidR="00F66FAE">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1AB46DAE"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66FAE">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3864D8E1"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F66FAE">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469DC5A9"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6D7C5A">
              <w:rPr>
                <w:rFonts w:asciiTheme="minorEastAsia" w:hAnsiTheme="minorEastAsia" w:cs="微软雅黑" w:hint="eastAsia"/>
                <w:sz w:val="18"/>
                <w:szCs w:val="18"/>
              </w:rPr>
              <w:t>11</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41B9EDED"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3D46E9" w:rsidRPr="00FC6268">
        <w:rPr>
          <w:rFonts w:ascii="宋体" w:hAnsi="宋体" w:hint="eastAsia"/>
          <w:bCs/>
          <w:szCs w:val="21"/>
        </w:rPr>
        <w:t>月</w:t>
      </w:r>
      <w:r w:rsidR="00DE6243">
        <w:rPr>
          <w:rFonts w:ascii="宋体" w:hAnsi="宋体" w:hint="eastAsia"/>
          <w:bCs/>
          <w:szCs w:val="21"/>
        </w:rPr>
        <w:t>17</w:t>
      </w:r>
      <w:r w:rsidRPr="00FC6268">
        <w:rPr>
          <w:rFonts w:ascii="宋体" w:hAnsi="宋体" w:hint="eastAsia"/>
          <w:bCs/>
          <w:szCs w:val="21"/>
        </w:rPr>
        <w:t>日</w:t>
      </w:r>
      <w:bookmarkEnd w:id="1"/>
      <w:r w:rsidRPr="00FC6268">
        <w:rPr>
          <w:rFonts w:ascii="宋体" w:hAnsi="宋体" w:hint="eastAsia"/>
          <w:bCs/>
          <w:szCs w:val="21"/>
        </w:rPr>
        <w:t xml:space="preserve"> </w:t>
      </w:r>
      <w:r w:rsidR="00DE6243">
        <w:rPr>
          <w:rFonts w:ascii="宋体" w:hAnsi="宋体" w:hint="eastAsia"/>
          <w:bCs/>
          <w:szCs w:val="21"/>
        </w:rPr>
        <w:t>下</w:t>
      </w:r>
      <w:r w:rsidR="003D46E9" w:rsidRPr="00FC6268">
        <w:rPr>
          <w:rFonts w:ascii="宋体" w:hAnsi="宋体" w:hint="eastAsia"/>
          <w:bCs/>
          <w:szCs w:val="21"/>
        </w:rPr>
        <w:t>午</w:t>
      </w:r>
      <w:r w:rsidR="00DE6243">
        <w:rPr>
          <w:rFonts w:ascii="宋体" w:hAnsi="宋体" w:hint="eastAsia"/>
          <w:bCs/>
          <w:szCs w:val="21"/>
        </w:rPr>
        <w:t>1</w:t>
      </w:r>
      <w:r w:rsidR="00460123">
        <w:rPr>
          <w:rFonts w:ascii="宋体" w:hAnsi="宋体" w:hint="eastAsia"/>
          <w:bCs/>
          <w:szCs w:val="21"/>
        </w:rPr>
        <w:t>3</w:t>
      </w:r>
      <w:r w:rsidRPr="00FC6268">
        <w:rPr>
          <w:rFonts w:ascii="宋体" w:hAnsi="宋体" w:hint="eastAsia"/>
          <w:bCs/>
          <w:szCs w:val="21"/>
        </w:rPr>
        <w:t>:</w:t>
      </w:r>
      <w:r w:rsidR="006D7C5A">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2024年</w:t>
      </w:r>
      <w:r w:rsidR="006D7C5A">
        <w:rPr>
          <w:rFonts w:ascii="宋体" w:hAnsi="宋体" w:hint="eastAsia"/>
          <w:bCs/>
          <w:szCs w:val="21"/>
        </w:rPr>
        <w:t>12</w:t>
      </w:r>
      <w:r w:rsidR="003D46E9" w:rsidRPr="00FC6268">
        <w:rPr>
          <w:rFonts w:ascii="宋体" w:hAnsi="宋体" w:hint="eastAsia"/>
          <w:bCs/>
          <w:szCs w:val="21"/>
        </w:rPr>
        <w:t>月</w:t>
      </w:r>
      <w:r w:rsidR="006D7C5A">
        <w:rPr>
          <w:rFonts w:ascii="宋体" w:hAnsi="宋体" w:hint="eastAsia"/>
          <w:bCs/>
          <w:szCs w:val="21"/>
        </w:rPr>
        <w:t>1</w:t>
      </w:r>
      <w:r w:rsidR="00460123">
        <w:rPr>
          <w:rFonts w:ascii="宋体" w:hAnsi="宋体" w:hint="eastAsia"/>
          <w:bCs/>
          <w:szCs w:val="21"/>
        </w:rPr>
        <w:t>7</w:t>
      </w:r>
      <w:r w:rsidRPr="00FC6268">
        <w:rPr>
          <w:rFonts w:ascii="宋体" w:hAnsi="宋体" w:hint="eastAsia"/>
          <w:bCs/>
          <w:szCs w:val="21"/>
        </w:rPr>
        <w:t xml:space="preserve">日 </w:t>
      </w:r>
      <w:r w:rsidR="00460123">
        <w:rPr>
          <w:rFonts w:ascii="宋体" w:hAnsi="宋体" w:hint="eastAsia"/>
          <w:bCs/>
          <w:szCs w:val="21"/>
        </w:rPr>
        <w:t>下</w:t>
      </w:r>
      <w:r w:rsidR="00AB53A4" w:rsidRPr="00FC6268">
        <w:rPr>
          <w:rFonts w:ascii="宋体" w:hAnsi="宋体" w:hint="eastAsia"/>
          <w:bCs/>
          <w:szCs w:val="21"/>
        </w:rPr>
        <w:t>午</w:t>
      </w:r>
      <w:r w:rsidR="00460123">
        <w:rPr>
          <w:rFonts w:ascii="宋体" w:hAnsi="宋体" w:hint="eastAsia"/>
          <w:bCs/>
          <w:szCs w:val="21"/>
        </w:rPr>
        <w:t>13</w:t>
      </w:r>
      <w:r w:rsidRPr="00FC6268">
        <w:rPr>
          <w:rFonts w:ascii="宋体" w:hAnsi="宋体" w:hint="eastAsia"/>
          <w:bCs/>
          <w:szCs w:val="21"/>
        </w:rPr>
        <w:t>:30</w:t>
      </w:r>
    </w:p>
    <w:p w14:paraId="11664F92" w14:textId="48610A5B"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460123">
        <w:rPr>
          <w:rFonts w:ascii="宋体" w:hAnsi="宋体" w:hint="eastAsia"/>
          <w:bCs/>
          <w:szCs w:val="21"/>
        </w:rPr>
        <w:t>7</w:t>
      </w:r>
      <w:r w:rsidRPr="00FC6268">
        <w:rPr>
          <w:rFonts w:ascii="宋体" w:hAnsi="宋体" w:hint="eastAsia"/>
          <w:bCs/>
          <w:szCs w:val="21"/>
        </w:rPr>
        <w:t>层</w:t>
      </w:r>
      <w:r w:rsidR="00460123">
        <w:rPr>
          <w:rFonts w:ascii="宋体" w:hAnsi="宋体" w:hint="eastAsia"/>
          <w:bCs/>
          <w:szCs w:val="21"/>
        </w:rPr>
        <w:t>7024A</w:t>
      </w:r>
      <w:r w:rsidRPr="00FC6268">
        <w:rPr>
          <w:rFonts w:ascii="宋体" w:hAnsi="宋体" w:hint="eastAsia"/>
          <w:bCs/>
          <w:szCs w:val="21"/>
        </w:rPr>
        <w:t>会议室</w:t>
      </w:r>
    </w:p>
    <w:p w14:paraId="1D074F4F" w14:textId="4A282EA4"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FC6268" w:rsidRPr="00FC6268">
        <w:rPr>
          <w:rFonts w:ascii="宋体" w:hAnsi="宋体" w:hint="eastAsia"/>
          <w:bCs/>
          <w:szCs w:val="21"/>
        </w:rPr>
        <w:t>月</w:t>
      </w:r>
      <w:r w:rsidR="00460123">
        <w:rPr>
          <w:rFonts w:ascii="宋体" w:hAnsi="宋体" w:hint="eastAsia"/>
          <w:bCs/>
          <w:szCs w:val="21"/>
        </w:rPr>
        <w:t>17</w:t>
      </w:r>
      <w:r w:rsidR="00FC6268" w:rsidRPr="00FC6268">
        <w:rPr>
          <w:rFonts w:ascii="宋体" w:hAnsi="宋体" w:hint="eastAsia"/>
          <w:bCs/>
          <w:szCs w:val="21"/>
        </w:rPr>
        <w:t>日</w:t>
      </w:r>
      <w:r w:rsidRPr="00FC6268">
        <w:rPr>
          <w:rFonts w:ascii="宋体" w:hAnsi="宋体" w:hint="eastAsia"/>
          <w:bCs/>
          <w:szCs w:val="21"/>
        </w:rPr>
        <w:t xml:space="preserve"> </w:t>
      </w:r>
      <w:r w:rsidR="00460123">
        <w:rPr>
          <w:rFonts w:ascii="宋体" w:hAnsi="宋体" w:hint="eastAsia"/>
          <w:bCs/>
          <w:szCs w:val="21"/>
        </w:rPr>
        <w:t>下</w:t>
      </w:r>
      <w:r w:rsidR="003D46E9" w:rsidRPr="00FC6268">
        <w:rPr>
          <w:rFonts w:ascii="宋体" w:hAnsi="宋体" w:hint="eastAsia"/>
          <w:bCs/>
          <w:szCs w:val="21"/>
        </w:rPr>
        <w:t>午14</w:t>
      </w:r>
      <w:r w:rsidRPr="00FC6268">
        <w:rPr>
          <w:rFonts w:ascii="宋体" w:hAnsi="宋体" w:hint="eastAsia"/>
          <w:bCs/>
          <w:szCs w:val="21"/>
        </w:rPr>
        <w:t>:</w:t>
      </w:r>
      <w:r w:rsidR="003D46E9" w:rsidRPr="00FC6268">
        <w:rPr>
          <w:rFonts w:ascii="宋体" w:hAnsi="宋体" w:hint="eastAsia"/>
          <w:bCs/>
          <w:szCs w:val="21"/>
        </w:rPr>
        <w:t>00</w:t>
      </w:r>
    </w:p>
    <w:p w14:paraId="3C7A572D" w14:textId="6EA61C2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lastRenderedPageBreak/>
        <w:t>4、开标地点：北京市西城区西直门外大街6号中</w:t>
      </w:r>
      <w:proofErr w:type="gramStart"/>
      <w:r w:rsidRPr="00FC6268">
        <w:rPr>
          <w:rFonts w:ascii="宋体" w:hAnsi="宋体" w:hint="eastAsia"/>
          <w:bCs/>
          <w:szCs w:val="21"/>
        </w:rPr>
        <w:t>仪大厦</w:t>
      </w:r>
      <w:proofErr w:type="gramEnd"/>
      <w:r w:rsidR="00460123">
        <w:rPr>
          <w:rFonts w:ascii="宋体" w:hAnsi="宋体" w:hint="eastAsia"/>
          <w:bCs/>
          <w:szCs w:val="21"/>
        </w:rPr>
        <w:t>7</w:t>
      </w:r>
      <w:r w:rsidR="003D46E9" w:rsidRPr="00FC6268">
        <w:rPr>
          <w:rFonts w:ascii="宋体" w:hAnsi="宋体" w:hint="eastAsia"/>
          <w:bCs/>
          <w:szCs w:val="21"/>
        </w:rPr>
        <w:t>层</w:t>
      </w:r>
      <w:r w:rsidR="00460123">
        <w:rPr>
          <w:rFonts w:ascii="宋体" w:hAnsi="宋体" w:hint="eastAsia"/>
          <w:bCs/>
          <w:szCs w:val="21"/>
        </w:rPr>
        <w:t>7024A</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75932C87"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C3438" w14:textId="77777777" w:rsidR="00EA71E3" w:rsidRDefault="00EA71E3" w:rsidP="002520F7">
      <w:r>
        <w:separator/>
      </w:r>
    </w:p>
  </w:endnote>
  <w:endnote w:type="continuationSeparator" w:id="0">
    <w:p w14:paraId="49F04F94" w14:textId="77777777" w:rsidR="00EA71E3" w:rsidRDefault="00EA71E3"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End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D77D8" w14:textId="77777777" w:rsidR="00EA71E3" w:rsidRDefault="00EA71E3" w:rsidP="002520F7">
      <w:r>
        <w:separator/>
      </w:r>
    </w:p>
  </w:footnote>
  <w:footnote w:type="continuationSeparator" w:id="0">
    <w:p w14:paraId="343FC681" w14:textId="77777777" w:rsidR="00EA71E3" w:rsidRDefault="00EA71E3"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26E4F"/>
    <w:multiLevelType w:val="hybridMultilevel"/>
    <w:tmpl w:val="2C94B588"/>
    <w:lvl w:ilvl="0" w:tplc="6D3C06F2">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 w15:restartNumberingAfterBreak="0">
    <w:nsid w:val="23B50529"/>
    <w:multiLevelType w:val="hybridMultilevel"/>
    <w:tmpl w:val="31A03CAC"/>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4" w15:restartNumberingAfterBreak="0">
    <w:nsid w:val="39DA14DB"/>
    <w:multiLevelType w:val="multilevel"/>
    <w:tmpl w:val="6390EAF4"/>
    <w:lvl w:ilvl="0">
      <w:start w:val="1"/>
      <w:numFmt w:val="decimal"/>
      <w:lvlText w:val="%1."/>
      <w:lvlJc w:val="left"/>
      <w:pPr>
        <w:tabs>
          <w:tab w:val="left" w:pos="720"/>
        </w:tabs>
        <w:ind w:left="720" w:hanging="360"/>
      </w:pPr>
      <w:rPr>
        <w:rFonts w:hint="default"/>
      </w:rPr>
    </w:lvl>
    <w:lvl w:ilvl="1">
      <w:start w:val="1"/>
      <w:numFmt w:val="bullet"/>
      <w:lvlText w:val=""/>
      <w:lvlJc w:val="left"/>
      <w:pPr>
        <w:tabs>
          <w:tab w:val="left" w:pos="1440"/>
        </w:tabs>
        <w:ind w:left="1440" w:hanging="360"/>
      </w:pPr>
      <w:rPr>
        <w:rFonts w:ascii="Wingdings" w:hAnsi="Wingdings"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43B71235"/>
    <w:multiLevelType w:val="hybridMultilevel"/>
    <w:tmpl w:val="715C4600"/>
    <w:lvl w:ilvl="0" w:tplc="04090011">
      <w:start w:val="1"/>
      <w:numFmt w:val="decimal"/>
      <w:lvlText w:val="%1)"/>
      <w:lvlJc w:val="left"/>
      <w:pPr>
        <w:ind w:left="1005" w:hanging="440"/>
      </w:pPr>
    </w:lvl>
    <w:lvl w:ilvl="1" w:tplc="04090019" w:tentative="1">
      <w:start w:val="1"/>
      <w:numFmt w:val="lowerLetter"/>
      <w:lvlText w:val="%2)"/>
      <w:lvlJc w:val="left"/>
      <w:pPr>
        <w:ind w:left="1445" w:hanging="440"/>
      </w:pPr>
    </w:lvl>
    <w:lvl w:ilvl="2" w:tplc="0409001B" w:tentative="1">
      <w:start w:val="1"/>
      <w:numFmt w:val="lowerRoman"/>
      <w:lvlText w:val="%3."/>
      <w:lvlJc w:val="right"/>
      <w:pPr>
        <w:ind w:left="1885" w:hanging="440"/>
      </w:pPr>
    </w:lvl>
    <w:lvl w:ilvl="3" w:tplc="0409000F" w:tentative="1">
      <w:start w:val="1"/>
      <w:numFmt w:val="decimal"/>
      <w:lvlText w:val="%4."/>
      <w:lvlJc w:val="left"/>
      <w:pPr>
        <w:ind w:left="2325" w:hanging="440"/>
      </w:pPr>
    </w:lvl>
    <w:lvl w:ilvl="4" w:tplc="04090019" w:tentative="1">
      <w:start w:val="1"/>
      <w:numFmt w:val="lowerLetter"/>
      <w:lvlText w:val="%5)"/>
      <w:lvlJc w:val="left"/>
      <w:pPr>
        <w:ind w:left="2765" w:hanging="440"/>
      </w:pPr>
    </w:lvl>
    <w:lvl w:ilvl="5" w:tplc="0409001B" w:tentative="1">
      <w:start w:val="1"/>
      <w:numFmt w:val="lowerRoman"/>
      <w:lvlText w:val="%6."/>
      <w:lvlJc w:val="right"/>
      <w:pPr>
        <w:ind w:left="3205" w:hanging="440"/>
      </w:pPr>
    </w:lvl>
    <w:lvl w:ilvl="6" w:tplc="0409000F" w:tentative="1">
      <w:start w:val="1"/>
      <w:numFmt w:val="decimal"/>
      <w:lvlText w:val="%7."/>
      <w:lvlJc w:val="left"/>
      <w:pPr>
        <w:ind w:left="3645" w:hanging="440"/>
      </w:pPr>
    </w:lvl>
    <w:lvl w:ilvl="7" w:tplc="04090019" w:tentative="1">
      <w:start w:val="1"/>
      <w:numFmt w:val="lowerLetter"/>
      <w:lvlText w:val="%8)"/>
      <w:lvlJc w:val="left"/>
      <w:pPr>
        <w:ind w:left="4085" w:hanging="440"/>
      </w:pPr>
    </w:lvl>
    <w:lvl w:ilvl="8" w:tplc="0409001B" w:tentative="1">
      <w:start w:val="1"/>
      <w:numFmt w:val="lowerRoman"/>
      <w:lvlText w:val="%9."/>
      <w:lvlJc w:val="right"/>
      <w:pPr>
        <w:ind w:left="4525" w:hanging="440"/>
      </w:pPr>
    </w:lvl>
  </w:abstractNum>
  <w:abstractNum w:abstractNumId="6"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7"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9"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1" w15:restartNumberingAfterBreak="0">
    <w:nsid w:val="6B0577A4"/>
    <w:multiLevelType w:val="multilevel"/>
    <w:tmpl w:val="6390EAF4"/>
    <w:lvl w:ilvl="0">
      <w:start w:val="1"/>
      <w:numFmt w:val="decimal"/>
      <w:lvlText w:val="%1."/>
      <w:lvlJc w:val="left"/>
      <w:pPr>
        <w:tabs>
          <w:tab w:val="left" w:pos="720"/>
        </w:tabs>
        <w:ind w:left="720" w:hanging="360"/>
      </w:pPr>
      <w:rPr>
        <w:rFonts w:hint="default"/>
      </w:rPr>
    </w:lvl>
    <w:lvl w:ilvl="1">
      <w:start w:val="1"/>
      <w:numFmt w:val="bullet"/>
      <w:lvlText w:val=""/>
      <w:lvlJc w:val="left"/>
      <w:pPr>
        <w:tabs>
          <w:tab w:val="left" w:pos="1440"/>
        </w:tabs>
        <w:ind w:left="1440" w:hanging="360"/>
      </w:pPr>
      <w:rPr>
        <w:rFonts w:ascii="Wingdings" w:hAnsi="Wingdings"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15:restartNumberingAfterBreak="0">
    <w:nsid w:val="6DD60CDC"/>
    <w:multiLevelType w:val="multilevel"/>
    <w:tmpl w:val="6390EAF4"/>
    <w:lvl w:ilvl="0">
      <w:start w:val="1"/>
      <w:numFmt w:val="decimal"/>
      <w:lvlText w:val="%1."/>
      <w:lvlJc w:val="left"/>
      <w:pPr>
        <w:tabs>
          <w:tab w:val="left" w:pos="720"/>
        </w:tabs>
        <w:ind w:left="720" w:hanging="360"/>
      </w:pPr>
      <w:rPr>
        <w:rFonts w:hint="default"/>
      </w:rPr>
    </w:lvl>
    <w:lvl w:ilvl="1">
      <w:start w:val="1"/>
      <w:numFmt w:val="bullet"/>
      <w:lvlText w:val=""/>
      <w:lvlJc w:val="left"/>
      <w:pPr>
        <w:tabs>
          <w:tab w:val="left" w:pos="1440"/>
        </w:tabs>
        <w:ind w:left="1440" w:hanging="360"/>
      </w:pPr>
      <w:rPr>
        <w:rFonts w:ascii="Wingdings" w:hAnsi="Wingdings"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4" w15:restartNumberingAfterBreak="0">
    <w:nsid w:val="778DD0A4"/>
    <w:multiLevelType w:val="singleLevel"/>
    <w:tmpl w:val="778DD0A4"/>
    <w:lvl w:ilvl="0">
      <w:start w:val="1"/>
      <w:numFmt w:val="decimal"/>
      <w:suff w:val="nothing"/>
      <w:lvlText w:val="%1、"/>
      <w:lvlJc w:val="left"/>
    </w:lvl>
  </w:abstractNum>
  <w:num w:numId="1" w16cid:durableId="1025793435">
    <w:abstractNumId w:val="9"/>
  </w:num>
  <w:num w:numId="2" w16cid:durableId="1401708633">
    <w:abstractNumId w:val="7"/>
  </w:num>
  <w:num w:numId="3" w16cid:durableId="1398432553">
    <w:abstractNumId w:val="3"/>
  </w:num>
  <w:num w:numId="4" w16cid:durableId="1336805624">
    <w:abstractNumId w:val="6"/>
  </w:num>
  <w:num w:numId="5" w16cid:durableId="1110705427">
    <w:abstractNumId w:val="8"/>
  </w:num>
  <w:num w:numId="6" w16cid:durableId="1005596092">
    <w:abstractNumId w:val="13"/>
  </w:num>
  <w:num w:numId="7" w16cid:durableId="1448700241">
    <w:abstractNumId w:val="1"/>
  </w:num>
  <w:num w:numId="8" w16cid:durableId="558173290">
    <w:abstractNumId w:val="10"/>
  </w:num>
  <w:num w:numId="9" w16cid:durableId="318077383">
    <w:abstractNumId w:val="14"/>
  </w:num>
  <w:num w:numId="10" w16cid:durableId="1495729895">
    <w:abstractNumId w:val="11"/>
  </w:num>
  <w:num w:numId="11" w16cid:durableId="201016985">
    <w:abstractNumId w:val="12"/>
  </w:num>
  <w:num w:numId="12" w16cid:durableId="966736419">
    <w:abstractNumId w:val="4"/>
  </w:num>
  <w:num w:numId="13" w16cid:durableId="373117415">
    <w:abstractNumId w:val="5"/>
  </w:num>
  <w:num w:numId="14" w16cid:durableId="779642776">
    <w:abstractNumId w:val="0"/>
  </w:num>
  <w:num w:numId="15" w16cid:durableId="17453723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C34"/>
    <w:rsid w:val="00034CAA"/>
    <w:rsid w:val="0004028A"/>
    <w:rsid w:val="000435C7"/>
    <w:rsid w:val="00060742"/>
    <w:rsid w:val="000620F2"/>
    <w:rsid w:val="00076A61"/>
    <w:rsid w:val="0008330E"/>
    <w:rsid w:val="000865C9"/>
    <w:rsid w:val="000900BD"/>
    <w:rsid w:val="00096BC8"/>
    <w:rsid w:val="000A187D"/>
    <w:rsid w:val="000A47F5"/>
    <w:rsid w:val="000C2C79"/>
    <w:rsid w:val="000D3A75"/>
    <w:rsid w:val="000D4195"/>
    <w:rsid w:val="000D46A2"/>
    <w:rsid w:val="000D6A11"/>
    <w:rsid w:val="000E0315"/>
    <w:rsid w:val="000E2273"/>
    <w:rsid w:val="00100CAF"/>
    <w:rsid w:val="001049CF"/>
    <w:rsid w:val="00105D4D"/>
    <w:rsid w:val="00127DF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1C36"/>
    <w:rsid w:val="001E3D00"/>
    <w:rsid w:val="001E4492"/>
    <w:rsid w:val="001F35E5"/>
    <w:rsid w:val="001F52A4"/>
    <w:rsid w:val="00203E58"/>
    <w:rsid w:val="00216093"/>
    <w:rsid w:val="00234442"/>
    <w:rsid w:val="00247EA2"/>
    <w:rsid w:val="002520F7"/>
    <w:rsid w:val="0026395A"/>
    <w:rsid w:val="00286334"/>
    <w:rsid w:val="002952F8"/>
    <w:rsid w:val="0029571A"/>
    <w:rsid w:val="00296EE0"/>
    <w:rsid w:val="002A1CDD"/>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7E43"/>
    <w:rsid w:val="00460123"/>
    <w:rsid w:val="00460A99"/>
    <w:rsid w:val="00467BA9"/>
    <w:rsid w:val="00491FB6"/>
    <w:rsid w:val="00495A18"/>
    <w:rsid w:val="004A5DE7"/>
    <w:rsid w:val="004B1047"/>
    <w:rsid w:val="004B62A1"/>
    <w:rsid w:val="004C39CC"/>
    <w:rsid w:val="004E1D0F"/>
    <w:rsid w:val="004E24ED"/>
    <w:rsid w:val="004E2959"/>
    <w:rsid w:val="004F748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0F3F"/>
    <w:rsid w:val="005E1561"/>
    <w:rsid w:val="005E29AD"/>
    <w:rsid w:val="005E3093"/>
    <w:rsid w:val="005E7FBE"/>
    <w:rsid w:val="00603D71"/>
    <w:rsid w:val="006158E7"/>
    <w:rsid w:val="00620C58"/>
    <w:rsid w:val="00622B70"/>
    <w:rsid w:val="00652ADC"/>
    <w:rsid w:val="00655A01"/>
    <w:rsid w:val="00660A18"/>
    <w:rsid w:val="0067026C"/>
    <w:rsid w:val="00670DAA"/>
    <w:rsid w:val="00686BA2"/>
    <w:rsid w:val="00693092"/>
    <w:rsid w:val="006A5F6C"/>
    <w:rsid w:val="006B0C08"/>
    <w:rsid w:val="006C1852"/>
    <w:rsid w:val="006D7C5A"/>
    <w:rsid w:val="006F0334"/>
    <w:rsid w:val="007049A2"/>
    <w:rsid w:val="00707203"/>
    <w:rsid w:val="00711DA3"/>
    <w:rsid w:val="007205FC"/>
    <w:rsid w:val="00721F14"/>
    <w:rsid w:val="00730283"/>
    <w:rsid w:val="007365D5"/>
    <w:rsid w:val="00742C56"/>
    <w:rsid w:val="0074593A"/>
    <w:rsid w:val="00755C43"/>
    <w:rsid w:val="00757497"/>
    <w:rsid w:val="0076058F"/>
    <w:rsid w:val="00763BF2"/>
    <w:rsid w:val="00770A56"/>
    <w:rsid w:val="00774088"/>
    <w:rsid w:val="007813D5"/>
    <w:rsid w:val="007900B6"/>
    <w:rsid w:val="00792C2C"/>
    <w:rsid w:val="007A0631"/>
    <w:rsid w:val="007C14F6"/>
    <w:rsid w:val="007C508A"/>
    <w:rsid w:val="007D1B45"/>
    <w:rsid w:val="007E2181"/>
    <w:rsid w:val="007F3ABF"/>
    <w:rsid w:val="008019B9"/>
    <w:rsid w:val="0080286E"/>
    <w:rsid w:val="0080786A"/>
    <w:rsid w:val="0081092C"/>
    <w:rsid w:val="008173C7"/>
    <w:rsid w:val="00817FA8"/>
    <w:rsid w:val="008261E2"/>
    <w:rsid w:val="008277A3"/>
    <w:rsid w:val="008321E6"/>
    <w:rsid w:val="008339E4"/>
    <w:rsid w:val="00845F31"/>
    <w:rsid w:val="00850B0F"/>
    <w:rsid w:val="00887A9C"/>
    <w:rsid w:val="00890A18"/>
    <w:rsid w:val="00891AF4"/>
    <w:rsid w:val="0089691C"/>
    <w:rsid w:val="008A4A48"/>
    <w:rsid w:val="008B1C9E"/>
    <w:rsid w:val="008B4359"/>
    <w:rsid w:val="008C7E6E"/>
    <w:rsid w:val="008D5747"/>
    <w:rsid w:val="008F449B"/>
    <w:rsid w:val="008F4725"/>
    <w:rsid w:val="009102CF"/>
    <w:rsid w:val="009118F2"/>
    <w:rsid w:val="0092359F"/>
    <w:rsid w:val="00935F7A"/>
    <w:rsid w:val="00943730"/>
    <w:rsid w:val="009511A3"/>
    <w:rsid w:val="009662D0"/>
    <w:rsid w:val="009772CD"/>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740BF"/>
    <w:rsid w:val="00B81BD2"/>
    <w:rsid w:val="00B93B86"/>
    <w:rsid w:val="00B95124"/>
    <w:rsid w:val="00BB3B7E"/>
    <w:rsid w:val="00BD0A48"/>
    <w:rsid w:val="00C02FEA"/>
    <w:rsid w:val="00C038EF"/>
    <w:rsid w:val="00C04C9E"/>
    <w:rsid w:val="00C12664"/>
    <w:rsid w:val="00C35962"/>
    <w:rsid w:val="00C4505F"/>
    <w:rsid w:val="00C64792"/>
    <w:rsid w:val="00C70045"/>
    <w:rsid w:val="00C73B6E"/>
    <w:rsid w:val="00C85D73"/>
    <w:rsid w:val="00C861C8"/>
    <w:rsid w:val="00C90A49"/>
    <w:rsid w:val="00C92019"/>
    <w:rsid w:val="00CA15C5"/>
    <w:rsid w:val="00CA5521"/>
    <w:rsid w:val="00CC1F90"/>
    <w:rsid w:val="00CC3B5C"/>
    <w:rsid w:val="00CC666C"/>
    <w:rsid w:val="00CD2D3F"/>
    <w:rsid w:val="00CE5FF6"/>
    <w:rsid w:val="00CF075F"/>
    <w:rsid w:val="00CF7BB4"/>
    <w:rsid w:val="00D16BF6"/>
    <w:rsid w:val="00D207F0"/>
    <w:rsid w:val="00D21058"/>
    <w:rsid w:val="00D300E9"/>
    <w:rsid w:val="00D31A68"/>
    <w:rsid w:val="00D465B7"/>
    <w:rsid w:val="00D51007"/>
    <w:rsid w:val="00D54F97"/>
    <w:rsid w:val="00D65F5E"/>
    <w:rsid w:val="00D72C03"/>
    <w:rsid w:val="00D80F9A"/>
    <w:rsid w:val="00D83FD9"/>
    <w:rsid w:val="00DA2958"/>
    <w:rsid w:val="00DA487C"/>
    <w:rsid w:val="00DB56A5"/>
    <w:rsid w:val="00DB7302"/>
    <w:rsid w:val="00DB7537"/>
    <w:rsid w:val="00DD58A6"/>
    <w:rsid w:val="00DD5E12"/>
    <w:rsid w:val="00DD691B"/>
    <w:rsid w:val="00DE6243"/>
    <w:rsid w:val="00E13131"/>
    <w:rsid w:val="00E17F62"/>
    <w:rsid w:val="00E22BC9"/>
    <w:rsid w:val="00E233F5"/>
    <w:rsid w:val="00E33E54"/>
    <w:rsid w:val="00E44C56"/>
    <w:rsid w:val="00E508FF"/>
    <w:rsid w:val="00E54517"/>
    <w:rsid w:val="00E64F5E"/>
    <w:rsid w:val="00E72230"/>
    <w:rsid w:val="00E77787"/>
    <w:rsid w:val="00E8232D"/>
    <w:rsid w:val="00E84523"/>
    <w:rsid w:val="00E939D2"/>
    <w:rsid w:val="00E97033"/>
    <w:rsid w:val="00EA440B"/>
    <w:rsid w:val="00EA71E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66FAE"/>
    <w:rsid w:val="00F90C12"/>
    <w:rsid w:val="00F92D41"/>
    <w:rsid w:val="00F93578"/>
    <w:rsid w:val="00FA34F1"/>
    <w:rsid w:val="00FA7B2D"/>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88BFC-B3A1-4857-8952-EDA040CB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7</Pages>
  <Words>1031</Words>
  <Characters>5878</Characters>
  <Application>Microsoft Office Word</Application>
  <DocSecurity>0</DocSecurity>
  <Lines>48</Lines>
  <Paragraphs>13</Paragraphs>
  <ScaleCrop>false</ScaleCrop>
  <Company>Microsoft</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40</cp:revision>
  <cp:lastPrinted>2022-03-31T05:42:00Z</cp:lastPrinted>
  <dcterms:created xsi:type="dcterms:W3CDTF">2024-08-25T08:27:00Z</dcterms:created>
  <dcterms:modified xsi:type="dcterms:W3CDTF">2024-12-06T06:16:00Z</dcterms:modified>
</cp:coreProperties>
</file>